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79" w:rsidRDefault="00F41379" w:rsidP="000F3FB7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APPLICATION FOR A MEMBERSHIP IN </w:t>
      </w:r>
    </w:p>
    <w:p w:rsidR="00162DDF" w:rsidRDefault="00F41379" w:rsidP="00152138">
      <w:pPr>
        <w:spacing w:line="360" w:lineRule="auto"/>
        <w:rPr>
          <w:lang w:val="en-US"/>
        </w:rPr>
      </w:pPr>
      <w:proofErr w:type="gramStart"/>
      <w:r w:rsidRPr="00F41379">
        <w:rPr>
          <w:b/>
          <w:lang w:val="en-US"/>
        </w:rPr>
        <w:t>the</w:t>
      </w:r>
      <w:proofErr w:type="gramEnd"/>
      <w:r>
        <w:rPr>
          <w:lang w:val="en-US"/>
        </w:rPr>
        <w:t xml:space="preserve"> </w:t>
      </w:r>
      <w:r w:rsidRPr="00A64BB2">
        <w:rPr>
          <w:b/>
          <w:bCs/>
          <w:lang w:val="en-US"/>
        </w:rPr>
        <w:t>European Network on Nuclear and Radiochemistry Education and Training</w:t>
      </w:r>
      <w:r>
        <w:rPr>
          <w:b/>
          <w:bCs/>
          <w:lang w:val="en-US"/>
        </w:rPr>
        <w:t xml:space="preserve"> </w:t>
      </w:r>
      <w:r w:rsidRPr="00A64BB2">
        <w:rPr>
          <w:b/>
          <w:bCs/>
          <w:lang w:val="en-US"/>
        </w:rPr>
        <w:t>(European NRC Network)</w:t>
      </w:r>
    </w:p>
    <w:p w:rsidR="00F41379" w:rsidRDefault="00F41379" w:rsidP="00152138">
      <w:pPr>
        <w:spacing w:line="360" w:lineRule="auto"/>
        <w:rPr>
          <w:lang w:val="en-US"/>
        </w:rPr>
      </w:pPr>
    </w:p>
    <w:p w:rsidR="00152138" w:rsidRDefault="00F41379" w:rsidP="00152138">
      <w:pPr>
        <w:pStyle w:val="Luettelokappale"/>
        <w:spacing w:line="360" w:lineRule="auto"/>
        <w:ind w:left="0"/>
        <w:rPr>
          <w:lang w:val="en-US"/>
        </w:rPr>
      </w:pPr>
      <w:r>
        <w:rPr>
          <w:lang w:val="en-US"/>
        </w:rPr>
        <w:t xml:space="preserve">The European NRC Network welcomes all relevant organizations to become a member in it. </w:t>
      </w:r>
      <w:r w:rsidR="00152138">
        <w:rPr>
          <w:lang w:val="en-US"/>
        </w:rPr>
        <w:t>The objectives and functions of the NRC Network are:</w:t>
      </w:r>
    </w:p>
    <w:p w:rsidR="00152138" w:rsidRDefault="00152138" w:rsidP="00152138">
      <w:pPr>
        <w:pStyle w:val="Luettelokappale"/>
        <w:numPr>
          <w:ilvl w:val="0"/>
          <w:numId w:val="5"/>
        </w:numPr>
        <w:spacing w:line="360" w:lineRule="auto"/>
        <w:ind w:left="360"/>
        <w:rPr>
          <w:lang w:val="en-US"/>
        </w:rPr>
      </w:pPr>
      <w:r>
        <w:rPr>
          <w:lang w:val="en-US"/>
        </w:rPr>
        <w:t>to cooperate in  NRC education and training in Europe</w:t>
      </w:r>
    </w:p>
    <w:p w:rsidR="00152138" w:rsidRDefault="00152138" w:rsidP="00152138">
      <w:pPr>
        <w:pStyle w:val="Luettelokappale"/>
        <w:numPr>
          <w:ilvl w:val="0"/>
          <w:numId w:val="5"/>
        </w:numPr>
        <w:spacing w:line="360" w:lineRule="auto"/>
        <w:ind w:left="360"/>
        <w:rPr>
          <w:lang w:val="en-US"/>
        </w:rPr>
      </w:pPr>
      <w:r>
        <w:rPr>
          <w:lang w:val="en-US"/>
        </w:rPr>
        <w:t>to promote development of NRC education and training in Europe</w:t>
      </w:r>
    </w:p>
    <w:p w:rsidR="00152138" w:rsidRPr="005C5DE7" w:rsidRDefault="00152138" w:rsidP="00152138">
      <w:pPr>
        <w:pStyle w:val="Luettelokappale"/>
        <w:numPr>
          <w:ilvl w:val="0"/>
          <w:numId w:val="5"/>
        </w:numPr>
        <w:spacing w:line="360" w:lineRule="auto"/>
        <w:ind w:left="360"/>
        <w:rPr>
          <w:lang w:val="en-US"/>
        </w:rPr>
      </w:pPr>
      <w:r>
        <w:rPr>
          <w:lang w:val="en-US"/>
        </w:rPr>
        <w:t>to represent NRC education and training community towards other organizations and society</w:t>
      </w:r>
    </w:p>
    <w:p w:rsidR="00152138" w:rsidRDefault="00152138" w:rsidP="00152138">
      <w:pPr>
        <w:pStyle w:val="Luettelokappale"/>
        <w:numPr>
          <w:ilvl w:val="0"/>
          <w:numId w:val="5"/>
        </w:numPr>
        <w:spacing w:line="360" w:lineRule="auto"/>
        <w:ind w:left="360"/>
        <w:rPr>
          <w:lang w:val="en-US"/>
        </w:rPr>
      </w:pPr>
      <w:r>
        <w:rPr>
          <w:lang w:val="en-US"/>
        </w:rPr>
        <w:t>to promote and organize student and teacher exchange between partners</w:t>
      </w:r>
    </w:p>
    <w:p w:rsidR="00152138" w:rsidRDefault="00152138" w:rsidP="00152138">
      <w:pPr>
        <w:pStyle w:val="Luettelokappale"/>
        <w:numPr>
          <w:ilvl w:val="0"/>
          <w:numId w:val="5"/>
        </w:numPr>
        <w:spacing w:line="360" w:lineRule="auto"/>
        <w:ind w:left="360"/>
        <w:rPr>
          <w:lang w:val="en-US"/>
        </w:rPr>
      </w:pPr>
      <w:r>
        <w:rPr>
          <w:lang w:val="en-US"/>
        </w:rPr>
        <w:t>to organize common courses in NRC</w:t>
      </w:r>
    </w:p>
    <w:p w:rsidR="00F41379" w:rsidRDefault="00152138" w:rsidP="00152138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To achieve these the Network is open for a variety of research, industrial and other type of organizations (universities, research institutes, companies etc.) having relevant activities or needs in education and training in NRC. To obtain a membership the organization needs to fulfill this application form, get it signed by an authorized person of the organization and send it </w:t>
      </w:r>
      <w:r w:rsidR="008D39EA">
        <w:rPr>
          <w:bCs/>
          <w:lang w:val="en-US"/>
        </w:rPr>
        <w:t xml:space="preserve">to </w:t>
      </w:r>
      <w:r>
        <w:rPr>
          <w:bCs/>
          <w:lang w:val="en-US"/>
        </w:rPr>
        <w:t>the chairman of the NRC Network:</w:t>
      </w:r>
    </w:p>
    <w:p w:rsidR="00152138" w:rsidRDefault="00152138" w:rsidP="00152138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Professor Jukka Lehto</w:t>
      </w:r>
    </w:p>
    <w:p w:rsidR="00152138" w:rsidRDefault="00152138" w:rsidP="00152138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Laboratory of Radiochemistry</w:t>
      </w:r>
    </w:p>
    <w:p w:rsidR="00152138" w:rsidRDefault="00152138" w:rsidP="00152138">
      <w:pPr>
        <w:spacing w:line="240" w:lineRule="auto"/>
        <w:rPr>
          <w:bCs/>
          <w:lang w:val="en-US"/>
        </w:rPr>
      </w:pPr>
      <w:proofErr w:type="spellStart"/>
      <w:r>
        <w:rPr>
          <w:bCs/>
          <w:lang w:val="en-US"/>
        </w:rPr>
        <w:t>P.O.Box</w:t>
      </w:r>
      <w:proofErr w:type="spellEnd"/>
      <w:r>
        <w:rPr>
          <w:bCs/>
          <w:lang w:val="en-US"/>
        </w:rPr>
        <w:t xml:space="preserve"> 55</w:t>
      </w:r>
    </w:p>
    <w:p w:rsidR="00152138" w:rsidRDefault="00152138" w:rsidP="00152138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FIN-00014 University of Helsinki</w:t>
      </w:r>
    </w:p>
    <w:p w:rsidR="00152138" w:rsidRDefault="00152138" w:rsidP="00152138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Finland</w:t>
      </w:r>
    </w:p>
    <w:p w:rsidR="00967F29" w:rsidRDefault="00967F29" w:rsidP="00152138">
      <w:pPr>
        <w:spacing w:line="240" w:lineRule="auto"/>
        <w:rPr>
          <w:bCs/>
          <w:lang w:val="en-US"/>
        </w:rPr>
      </w:pPr>
    </w:p>
    <w:p w:rsidR="008D39EA" w:rsidRDefault="00967F29" w:rsidP="00967F29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The steering group of the NRC Network will evaluate the application and decide on the membership within three months from receiving the application. </w:t>
      </w:r>
      <w:r w:rsidR="00936FE8">
        <w:rPr>
          <w:bCs/>
          <w:lang w:val="en-US"/>
        </w:rPr>
        <w:t xml:space="preserve"> Steering group may ask for more information prior to decision. </w:t>
      </w:r>
    </w:p>
    <w:p w:rsidR="008D39EA" w:rsidRDefault="008D39EA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:rsidR="00967F29" w:rsidRPr="008D39EA" w:rsidRDefault="008D39EA" w:rsidP="00967F29">
      <w:pPr>
        <w:spacing w:line="360" w:lineRule="auto"/>
        <w:rPr>
          <w:b/>
          <w:bCs/>
          <w:lang w:val="en-US"/>
        </w:rPr>
      </w:pPr>
      <w:r w:rsidRPr="008D39EA">
        <w:rPr>
          <w:b/>
          <w:bCs/>
          <w:lang w:val="en-US"/>
        </w:rPr>
        <w:lastRenderedPageBreak/>
        <w:t>APPLICATION FORM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48"/>
        <w:gridCol w:w="5714"/>
      </w:tblGrid>
      <w:tr w:rsidR="008D39EA" w:rsidRPr="000F3FB7" w:rsidTr="00BC0DF0">
        <w:tc>
          <w:tcPr>
            <w:tcW w:w="4248" w:type="dxa"/>
          </w:tcPr>
          <w:p w:rsidR="00D0084D" w:rsidRDefault="008D39EA" w:rsidP="00967F29">
            <w:pPr>
              <w:spacing w:line="360" w:lineRule="auto"/>
              <w:rPr>
                <w:bCs/>
                <w:lang w:val="en-US"/>
              </w:rPr>
            </w:pPr>
            <w:r w:rsidRPr="008D39EA">
              <w:rPr>
                <w:bCs/>
                <w:lang w:val="en-US"/>
              </w:rPr>
              <w:t>Name of the organization</w:t>
            </w:r>
          </w:p>
          <w:p w:rsidR="00D0084D" w:rsidRPr="008D39EA" w:rsidRDefault="00D0084D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(Please give the information of the entire organization, e.g. university/company, and the sub unit interested in NRC Network</w:t>
            </w:r>
          </w:p>
        </w:tc>
        <w:tc>
          <w:tcPr>
            <w:tcW w:w="5714" w:type="dxa"/>
          </w:tcPr>
          <w:p w:rsidR="008D39EA" w:rsidRDefault="008D39EA" w:rsidP="00967F29">
            <w:pPr>
              <w:spacing w:line="360" w:lineRule="auto"/>
              <w:rPr>
                <w:bCs/>
                <w:lang w:val="en-US"/>
              </w:rPr>
            </w:pPr>
          </w:p>
        </w:tc>
      </w:tr>
      <w:tr w:rsidR="008D39EA" w:rsidTr="00BC0DF0">
        <w:tc>
          <w:tcPr>
            <w:tcW w:w="4248" w:type="dxa"/>
          </w:tcPr>
          <w:p w:rsidR="008D39EA" w:rsidRPr="008D39EA" w:rsidRDefault="008D39EA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Address</w:t>
            </w:r>
          </w:p>
        </w:tc>
        <w:tc>
          <w:tcPr>
            <w:tcW w:w="5714" w:type="dxa"/>
          </w:tcPr>
          <w:p w:rsidR="008D39EA" w:rsidRDefault="008D39EA" w:rsidP="00967F29">
            <w:pPr>
              <w:spacing w:line="360" w:lineRule="auto"/>
              <w:rPr>
                <w:bCs/>
                <w:lang w:val="en-US"/>
              </w:rPr>
            </w:pPr>
          </w:p>
        </w:tc>
      </w:tr>
      <w:tr w:rsidR="00D0084D" w:rsidTr="00BC0DF0">
        <w:tc>
          <w:tcPr>
            <w:tcW w:w="4248" w:type="dxa"/>
          </w:tcPr>
          <w:p w:rsidR="00D0084D" w:rsidRDefault="00D0084D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Home page address</w:t>
            </w:r>
          </w:p>
        </w:tc>
        <w:tc>
          <w:tcPr>
            <w:tcW w:w="5714" w:type="dxa"/>
          </w:tcPr>
          <w:p w:rsidR="00D0084D" w:rsidRDefault="00D0084D" w:rsidP="00967F29">
            <w:pPr>
              <w:spacing w:line="360" w:lineRule="auto"/>
              <w:rPr>
                <w:bCs/>
                <w:lang w:val="en-US"/>
              </w:rPr>
            </w:pPr>
          </w:p>
        </w:tc>
      </w:tr>
      <w:tr w:rsidR="00D0084D" w:rsidRPr="000F3FB7" w:rsidTr="00BC0DF0">
        <w:tc>
          <w:tcPr>
            <w:tcW w:w="4248" w:type="dxa"/>
          </w:tcPr>
          <w:p w:rsidR="00D0084D" w:rsidRDefault="00D0084D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Person in charge of the application process</w:t>
            </w:r>
          </w:p>
        </w:tc>
        <w:tc>
          <w:tcPr>
            <w:tcW w:w="5714" w:type="dxa"/>
          </w:tcPr>
          <w:p w:rsidR="00D0084D" w:rsidRDefault="00D0084D" w:rsidP="00967F29">
            <w:pPr>
              <w:spacing w:line="360" w:lineRule="auto"/>
              <w:rPr>
                <w:bCs/>
                <w:lang w:val="en-US"/>
              </w:rPr>
            </w:pPr>
          </w:p>
        </w:tc>
      </w:tr>
      <w:tr w:rsidR="008D39EA" w:rsidRPr="000F3FB7" w:rsidTr="00BC0DF0">
        <w:tc>
          <w:tcPr>
            <w:tcW w:w="4248" w:type="dxa"/>
          </w:tcPr>
          <w:p w:rsidR="008D39EA" w:rsidRPr="008D39EA" w:rsidRDefault="008D39EA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Type of organization</w:t>
            </w:r>
          </w:p>
        </w:tc>
        <w:tc>
          <w:tcPr>
            <w:tcW w:w="5714" w:type="dxa"/>
          </w:tcPr>
          <w:p w:rsidR="008D39EA" w:rsidRDefault="008D39EA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University: __</w:t>
            </w:r>
          </w:p>
          <w:p w:rsidR="008D39EA" w:rsidRDefault="008D39EA" w:rsidP="008D39EA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Research institute: __</w:t>
            </w:r>
          </w:p>
          <w:p w:rsidR="008D39EA" w:rsidRDefault="008D39EA" w:rsidP="008D39EA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Company: __</w:t>
            </w:r>
          </w:p>
          <w:p w:rsidR="008D39EA" w:rsidRDefault="008D39EA" w:rsidP="008D39EA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Other: __, specify shortly</w:t>
            </w:r>
          </w:p>
        </w:tc>
      </w:tr>
      <w:tr w:rsidR="008D39EA" w:rsidRPr="000F3FB7" w:rsidTr="00BC0DF0">
        <w:tc>
          <w:tcPr>
            <w:tcW w:w="4248" w:type="dxa"/>
          </w:tcPr>
          <w:p w:rsidR="008D39EA" w:rsidRPr="008D39EA" w:rsidRDefault="003A0244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Number of employees</w:t>
            </w:r>
          </w:p>
        </w:tc>
        <w:tc>
          <w:tcPr>
            <w:tcW w:w="5714" w:type="dxa"/>
          </w:tcPr>
          <w:p w:rsidR="008D39EA" w:rsidRDefault="003A0244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 the entire organization: ___</w:t>
            </w:r>
          </w:p>
          <w:p w:rsidR="003A0244" w:rsidRDefault="003A0244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In the unit/department/division</w:t>
            </w:r>
            <w:r w:rsidR="00D0084D">
              <w:rPr>
                <w:bCs/>
                <w:lang w:val="en-US"/>
              </w:rPr>
              <w:t>/group</w:t>
            </w:r>
            <w:r>
              <w:rPr>
                <w:bCs/>
                <w:lang w:val="en-US"/>
              </w:rPr>
              <w:t xml:space="preserve"> actually involved with NRC E&amp;T: ___</w:t>
            </w:r>
          </w:p>
        </w:tc>
      </w:tr>
      <w:tr w:rsidR="008D39EA" w:rsidTr="00BC0DF0">
        <w:tc>
          <w:tcPr>
            <w:tcW w:w="4248" w:type="dxa"/>
          </w:tcPr>
          <w:p w:rsidR="00D0084D" w:rsidRDefault="00D0084D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Total number of students </w:t>
            </w:r>
          </w:p>
          <w:p w:rsidR="008D39EA" w:rsidRPr="008D39EA" w:rsidRDefault="00D0084D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(if</w:t>
            </w:r>
            <w:r w:rsidR="003A0244">
              <w:rPr>
                <w:bCs/>
                <w:lang w:val="en-US"/>
              </w:rPr>
              <w:t xml:space="preserve"> any)</w:t>
            </w:r>
          </w:p>
        </w:tc>
        <w:tc>
          <w:tcPr>
            <w:tcW w:w="5714" w:type="dxa"/>
          </w:tcPr>
          <w:p w:rsidR="008D39EA" w:rsidRDefault="003A0244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Undergraduate students: ___</w:t>
            </w:r>
          </w:p>
          <w:p w:rsidR="003A0244" w:rsidRDefault="003A0244" w:rsidP="00967F29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Doctoral students: ___</w:t>
            </w:r>
          </w:p>
        </w:tc>
      </w:tr>
      <w:tr w:rsidR="008D39EA" w:rsidTr="00BC0DF0">
        <w:tc>
          <w:tcPr>
            <w:tcW w:w="4248" w:type="dxa"/>
          </w:tcPr>
          <w:p w:rsidR="00936FE8" w:rsidRDefault="00936FE8" w:rsidP="00936FE8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Give a description of your NRC education program at BSc and MSc level </w:t>
            </w:r>
          </w:p>
          <w:p w:rsidR="008D39EA" w:rsidRPr="008D39EA" w:rsidRDefault="00936FE8" w:rsidP="00BC0DF0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</w:t>
            </w:r>
            <w:r w:rsidR="00BC0DF0">
              <w:rPr>
                <w:bCs/>
                <w:lang w:val="en-US"/>
              </w:rPr>
              <w:t>1</w:t>
            </w:r>
            <w:r w:rsidR="00D0084D">
              <w:rPr>
                <w:bCs/>
                <w:lang w:val="en-US"/>
              </w:rPr>
              <w:t xml:space="preserve"> page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5714" w:type="dxa"/>
          </w:tcPr>
          <w:p w:rsidR="008D39EA" w:rsidRDefault="008D39EA" w:rsidP="00967F29">
            <w:pPr>
              <w:spacing w:line="360" w:lineRule="auto"/>
              <w:rPr>
                <w:bCs/>
                <w:lang w:val="en-US"/>
              </w:rPr>
            </w:pPr>
          </w:p>
        </w:tc>
      </w:tr>
      <w:tr w:rsidR="008D39EA" w:rsidRPr="000F3FB7" w:rsidTr="00BC0DF0">
        <w:tc>
          <w:tcPr>
            <w:tcW w:w="4248" w:type="dxa"/>
          </w:tcPr>
          <w:p w:rsidR="008D39EA" w:rsidRPr="008D39EA" w:rsidRDefault="00936FE8" w:rsidP="00D0084D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Give a description of your NRC doctoral study programs </w:t>
            </w:r>
            <w:r w:rsidR="00BC0DF0">
              <w:rPr>
                <w:bCs/>
                <w:lang w:val="en-US"/>
              </w:rPr>
              <w:t>(1 page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5714" w:type="dxa"/>
          </w:tcPr>
          <w:p w:rsidR="008D39EA" w:rsidRDefault="008D39EA" w:rsidP="00967F29">
            <w:pPr>
              <w:spacing w:line="360" w:lineRule="auto"/>
              <w:rPr>
                <w:bCs/>
                <w:lang w:val="en-US"/>
              </w:rPr>
            </w:pPr>
          </w:p>
        </w:tc>
      </w:tr>
      <w:tr w:rsidR="008D39EA" w:rsidRPr="000F3FB7" w:rsidTr="00BC0DF0">
        <w:tc>
          <w:tcPr>
            <w:tcW w:w="4248" w:type="dxa"/>
          </w:tcPr>
          <w:p w:rsidR="008D39EA" w:rsidRPr="008D39EA" w:rsidRDefault="00936FE8" w:rsidP="00D0084D">
            <w:pPr>
              <w:spacing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Give a description of NRC training activities for your personnel </w:t>
            </w:r>
            <w:r w:rsidR="00D0084D">
              <w:rPr>
                <w:bCs/>
                <w:lang w:val="en-US"/>
              </w:rPr>
              <w:t>or external training services o</w:t>
            </w:r>
            <w:r w:rsidR="00BC0DF0">
              <w:rPr>
                <w:bCs/>
                <w:lang w:val="en-US"/>
              </w:rPr>
              <w:t>ffered by your organization (1 page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5714" w:type="dxa"/>
          </w:tcPr>
          <w:p w:rsidR="008D39EA" w:rsidRDefault="008D39EA" w:rsidP="00967F29">
            <w:pPr>
              <w:spacing w:line="360" w:lineRule="auto"/>
              <w:rPr>
                <w:bCs/>
                <w:lang w:val="en-US"/>
              </w:rPr>
            </w:pPr>
          </w:p>
        </w:tc>
      </w:tr>
    </w:tbl>
    <w:p w:rsidR="008D39EA" w:rsidRDefault="008D39EA" w:rsidP="00967F29">
      <w:pPr>
        <w:spacing w:line="360" w:lineRule="auto"/>
        <w:rPr>
          <w:bCs/>
          <w:lang w:val="en-US"/>
        </w:rPr>
      </w:pPr>
    </w:p>
    <w:p w:rsidR="008D39EA" w:rsidRDefault="00E918AE" w:rsidP="00967F29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Date and place</w:t>
      </w:r>
    </w:p>
    <w:p w:rsidR="00E918AE" w:rsidRDefault="00E918AE" w:rsidP="00967F29">
      <w:pPr>
        <w:spacing w:line="360" w:lineRule="auto"/>
        <w:rPr>
          <w:bCs/>
          <w:lang w:val="en-US"/>
        </w:rPr>
      </w:pPr>
    </w:p>
    <w:p w:rsidR="00F41379" w:rsidRPr="00A8649C" w:rsidRDefault="00E918AE" w:rsidP="00F41379">
      <w:pPr>
        <w:spacing w:line="360" w:lineRule="auto"/>
        <w:rPr>
          <w:bCs/>
          <w:lang w:val="en-US"/>
        </w:rPr>
      </w:pPr>
      <w:r>
        <w:rPr>
          <w:bCs/>
          <w:lang w:val="en-US"/>
        </w:rPr>
        <w:t>Signature, position in the organization</w:t>
      </w:r>
    </w:p>
    <w:sectPr w:rsidR="00F41379" w:rsidRPr="00A8649C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43E4"/>
    <w:multiLevelType w:val="hybridMultilevel"/>
    <w:tmpl w:val="60A2BA92"/>
    <w:lvl w:ilvl="0" w:tplc="1ABAD2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2E34"/>
    <w:multiLevelType w:val="hybridMultilevel"/>
    <w:tmpl w:val="58D07B50"/>
    <w:lvl w:ilvl="0" w:tplc="ED5EE2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32728"/>
    <w:multiLevelType w:val="hybridMultilevel"/>
    <w:tmpl w:val="BA6EBEDE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65BCD"/>
    <w:multiLevelType w:val="hybridMultilevel"/>
    <w:tmpl w:val="31EC8B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79CE"/>
    <w:multiLevelType w:val="hybridMultilevel"/>
    <w:tmpl w:val="8682C166"/>
    <w:lvl w:ilvl="0" w:tplc="AFDC1A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621B3"/>
    <w:multiLevelType w:val="hybridMultilevel"/>
    <w:tmpl w:val="CBC01C94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B6"/>
    <w:rsid w:val="00007B79"/>
    <w:rsid w:val="000434C2"/>
    <w:rsid w:val="00046796"/>
    <w:rsid w:val="00087CD1"/>
    <w:rsid w:val="00094819"/>
    <w:rsid w:val="000A0CD8"/>
    <w:rsid w:val="000A1A98"/>
    <w:rsid w:val="000D46FC"/>
    <w:rsid w:val="000F3FB7"/>
    <w:rsid w:val="000F6579"/>
    <w:rsid w:val="00111ECD"/>
    <w:rsid w:val="00116D73"/>
    <w:rsid w:val="0013090C"/>
    <w:rsid w:val="00152138"/>
    <w:rsid w:val="00162DDF"/>
    <w:rsid w:val="0018650B"/>
    <w:rsid w:val="00187390"/>
    <w:rsid w:val="001A1BB1"/>
    <w:rsid w:val="001D0CCB"/>
    <w:rsid w:val="001D1EAF"/>
    <w:rsid w:val="00203C7A"/>
    <w:rsid w:val="002101B7"/>
    <w:rsid w:val="00261476"/>
    <w:rsid w:val="002627C6"/>
    <w:rsid w:val="00265AC8"/>
    <w:rsid w:val="00284A2F"/>
    <w:rsid w:val="00290210"/>
    <w:rsid w:val="002909CB"/>
    <w:rsid w:val="00297CE3"/>
    <w:rsid w:val="002A1999"/>
    <w:rsid w:val="002B49A9"/>
    <w:rsid w:val="002E16B1"/>
    <w:rsid w:val="00307887"/>
    <w:rsid w:val="00323CFF"/>
    <w:rsid w:val="003267BD"/>
    <w:rsid w:val="00351286"/>
    <w:rsid w:val="00356B40"/>
    <w:rsid w:val="00357969"/>
    <w:rsid w:val="0036588F"/>
    <w:rsid w:val="00376C8C"/>
    <w:rsid w:val="00386326"/>
    <w:rsid w:val="003910EC"/>
    <w:rsid w:val="003947CE"/>
    <w:rsid w:val="003A0244"/>
    <w:rsid w:val="003A2F24"/>
    <w:rsid w:val="003B4E74"/>
    <w:rsid w:val="003C5333"/>
    <w:rsid w:val="003D3F29"/>
    <w:rsid w:val="00401B8E"/>
    <w:rsid w:val="00402BCD"/>
    <w:rsid w:val="00403D6D"/>
    <w:rsid w:val="00405501"/>
    <w:rsid w:val="0045279F"/>
    <w:rsid w:val="004619AE"/>
    <w:rsid w:val="00474123"/>
    <w:rsid w:val="004865BE"/>
    <w:rsid w:val="004A0692"/>
    <w:rsid w:val="004A7A5F"/>
    <w:rsid w:val="004C7065"/>
    <w:rsid w:val="004E6025"/>
    <w:rsid w:val="005203A6"/>
    <w:rsid w:val="00534258"/>
    <w:rsid w:val="0054166D"/>
    <w:rsid w:val="005549B6"/>
    <w:rsid w:val="0058084E"/>
    <w:rsid w:val="005E7677"/>
    <w:rsid w:val="006075F1"/>
    <w:rsid w:val="0063037D"/>
    <w:rsid w:val="00665059"/>
    <w:rsid w:val="00670CE4"/>
    <w:rsid w:val="00673E70"/>
    <w:rsid w:val="00681F11"/>
    <w:rsid w:val="00684B4C"/>
    <w:rsid w:val="00687EF2"/>
    <w:rsid w:val="006907C7"/>
    <w:rsid w:val="006C1D06"/>
    <w:rsid w:val="006C5B00"/>
    <w:rsid w:val="006E7679"/>
    <w:rsid w:val="0070118E"/>
    <w:rsid w:val="007038B7"/>
    <w:rsid w:val="007130A0"/>
    <w:rsid w:val="007215E0"/>
    <w:rsid w:val="00735E3B"/>
    <w:rsid w:val="00744D94"/>
    <w:rsid w:val="00795739"/>
    <w:rsid w:val="00796842"/>
    <w:rsid w:val="007A6D57"/>
    <w:rsid w:val="007C09B6"/>
    <w:rsid w:val="007C4DB2"/>
    <w:rsid w:val="007D29F4"/>
    <w:rsid w:val="007D376F"/>
    <w:rsid w:val="007E195F"/>
    <w:rsid w:val="00850CA2"/>
    <w:rsid w:val="00871418"/>
    <w:rsid w:val="008A78B9"/>
    <w:rsid w:val="008D39EA"/>
    <w:rsid w:val="008F2F9F"/>
    <w:rsid w:val="00933E15"/>
    <w:rsid w:val="009342EA"/>
    <w:rsid w:val="0093638F"/>
    <w:rsid w:val="00936FE8"/>
    <w:rsid w:val="009573D0"/>
    <w:rsid w:val="00967F29"/>
    <w:rsid w:val="0099652D"/>
    <w:rsid w:val="009A50B0"/>
    <w:rsid w:val="009B0CBE"/>
    <w:rsid w:val="009B4FF1"/>
    <w:rsid w:val="009D2E75"/>
    <w:rsid w:val="009F0AE3"/>
    <w:rsid w:val="00A143F3"/>
    <w:rsid w:val="00A3340C"/>
    <w:rsid w:val="00A46923"/>
    <w:rsid w:val="00A5724D"/>
    <w:rsid w:val="00A72C51"/>
    <w:rsid w:val="00A8649C"/>
    <w:rsid w:val="00AB6613"/>
    <w:rsid w:val="00AE4FAF"/>
    <w:rsid w:val="00B00953"/>
    <w:rsid w:val="00B15848"/>
    <w:rsid w:val="00B21CC9"/>
    <w:rsid w:val="00B279D0"/>
    <w:rsid w:val="00B31E7F"/>
    <w:rsid w:val="00B32AE4"/>
    <w:rsid w:val="00B36F2E"/>
    <w:rsid w:val="00B64119"/>
    <w:rsid w:val="00B82697"/>
    <w:rsid w:val="00B83889"/>
    <w:rsid w:val="00B93C87"/>
    <w:rsid w:val="00BA474D"/>
    <w:rsid w:val="00BA6E6A"/>
    <w:rsid w:val="00BB02D0"/>
    <w:rsid w:val="00BC0DF0"/>
    <w:rsid w:val="00BC6C0A"/>
    <w:rsid w:val="00BC79D0"/>
    <w:rsid w:val="00BD470A"/>
    <w:rsid w:val="00BE2651"/>
    <w:rsid w:val="00BF4470"/>
    <w:rsid w:val="00BF5F0C"/>
    <w:rsid w:val="00C01130"/>
    <w:rsid w:val="00C03FB9"/>
    <w:rsid w:val="00C21E52"/>
    <w:rsid w:val="00C73EE9"/>
    <w:rsid w:val="00C922B3"/>
    <w:rsid w:val="00CA503D"/>
    <w:rsid w:val="00CB0210"/>
    <w:rsid w:val="00CC09E6"/>
    <w:rsid w:val="00CF0183"/>
    <w:rsid w:val="00D0084D"/>
    <w:rsid w:val="00D649C4"/>
    <w:rsid w:val="00D72884"/>
    <w:rsid w:val="00D74C96"/>
    <w:rsid w:val="00D765C8"/>
    <w:rsid w:val="00D82A14"/>
    <w:rsid w:val="00D83180"/>
    <w:rsid w:val="00D869D2"/>
    <w:rsid w:val="00DA4D91"/>
    <w:rsid w:val="00DA5B94"/>
    <w:rsid w:val="00DB351B"/>
    <w:rsid w:val="00DB62FA"/>
    <w:rsid w:val="00E13942"/>
    <w:rsid w:val="00E21329"/>
    <w:rsid w:val="00E4643A"/>
    <w:rsid w:val="00E62F01"/>
    <w:rsid w:val="00E82F28"/>
    <w:rsid w:val="00E902A3"/>
    <w:rsid w:val="00E918AE"/>
    <w:rsid w:val="00EB0CBA"/>
    <w:rsid w:val="00EC1938"/>
    <w:rsid w:val="00EE31D9"/>
    <w:rsid w:val="00F05B8A"/>
    <w:rsid w:val="00F25BA9"/>
    <w:rsid w:val="00F41379"/>
    <w:rsid w:val="00F43A5F"/>
    <w:rsid w:val="00F7749C"/>
    <w:rsid w:val="00FA297F"/>
    <w:rsid w:val="00FA5650"/>
    <w:rsid w:val="00FA6A43"/>
    <w:rsid w:val="00FA7827"/>
    <w:rsid w:val="00FD27C0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97ED2-D8CF-4B1C-8E26-A8AB10FC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C09B6"/>
    <w:pPr>
      <w:spacing w:after="200" w:line="276" w:lineRule="auto"/>
      <w:ind w:left="720"/>
      <w:contextualSpacing/>
    </w:pPr>
  </w:style>
  <w:style w:type="table" w:styleId="TaulukkoRuudukko">
    <w:name w:val="Table Grid"/>
    <w:basedOn w:val="Normaalitaulukko"/>
    <w:uiPriority w:val="39"/>
    <w:rsid w:val="008D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Lehto, Jukka K</dc:creator>
  <cp:keywords/>
  <dc:description/>
  <cp:lastModifiedBy>Lehto, Jukka K</cp:lastModifiedBy>
  <cp:revision>2</cp:revision>
  <dcterms:created xsi:type="dcterms:W3CDTF">2016-01-25T09:54:00Z</dcterms:created>
  <dcterms:modified xsi:type="dcterms:W3CDTF">2016-01-25T09:54:00Z</dcterms:modified>
</cp:coreProperties>
</file>